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8132403ee4a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OES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OES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cd33035be34116"/>
      <w:footerReference xmlns:r="http://schemas.openxmlformats.org/officeDocument/2006/relationships" w:type="default" r:id="R6f4587d11335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OES FILTBYGG AS   ·   Org.nr 927 665 964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OES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d33035be34116" /><Relationship Type="http://schemas.openxmlformats.org/officeDocument/2006/relationships/footer" Target="/word/footer1.xml" Id="R6f4587d11335448c" /></Relationships>
</file>