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fac16fc68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51f1ab4c24acb"/>
      <w:footerReference xmlns:r="http://schemas.openxmlformats.org/officeDocument/2006/relationships" w:type="default" r:id="R4e770bffc509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51f1ab4c24acb" /><Relationship Type="http://schemas.openxmlformats.org/officeDocument/2006/relationships/footer" Target="/word/footer1.xml" Id="R4e770bffc50941e4" /></Relationships>
</file>