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0ff1c7889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RESULTAT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RESULTAT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29fbd9abb4fcf"/>
      <w:footerReference xmlns:r="http://schemas.openxmlformats.org/officeDocument/2006/relationships" w:type="default" r:id="Reec51ea89ba9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AS   ·   Org.nr 927 774 496   ·   Greåkerveien 136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29fbd9abb4fcf" /><Relationship Type="http://schemas.openxmlformats.org/officeDocument/2006/relationships/footer" Target="/word/footer1.xml" Id="Reec51ea89ba94696" /></Relationships>
</file>