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50ec8fb72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OLMALE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OLMALE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b7b4cae3e048cf"/>
      <w:footerReference xmlns:r="http://schemas.openxmlformats.org/officeDocument/2006/relationships" w:type="default" r:id="R7320df0fe496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7b4cae3e048cf" /><Relationship Type="http://schemas.openxmlformats.org/officeDocument/2006/relationships/footer" Target="/word/footer1.xml" Id="R7320df0fe49644cb" /></Relationships>
</file>