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127a18368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fa6e8853b425e"/>
      <w:footerReference xmlns:r="http://schemas.openxmlformats.org/officeDocument/2006/relationships" w:type="default" r:id="R1430a961d98a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fa6e8853b425e" /><Relationship Type="http://schemas.openxmlformats.org/officeDocument/2006/relationships/footer" Target="/word/footer1.xml" Id="R1430a961d98a4d3f" /></Relationships>
</file>