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1889ec3be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 IVERSEN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 IVERSEN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79fa342454a61"/>
      <w:footerReference xmlns:r="http://schemas.openxmlformats.org/officeDocument/2006/relationships" w:type="default" r:id="R2ff726c312a1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79fa342454a61" /><Relationship Type="http://schemas.openxmlformats.org/officeDocument/2006/relationships/footer" Target="/word/footer1.xml" Id="R2ff726c312a14791" /></Relationships>
</file>