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93ef17a7d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52adfc7cb4373"/>
      <w:footerReference xmlns:r="http://schemas.openxmlformats.org/officeDocument/2006/relationships" w:type="default" r:id="Rddec0259bb10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NJORDHALL AS   ·   Org.nr 928 206 076   ·   Fjellveien 3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52adfc7cb4373" /><Relationship Type="http://schemas.openxmlformats.org/officeDocument/2006/relationships/footer" Target="/word/footer1.xml" Id="Rddec0259bb104bca" /></Relationships>
</file>