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2e235415e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TRYTEI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TRYTEI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4d595294e449d"/>
      <w:footerReference xmlns:r="http://schemas.openxmlformats.org/officeDocument/2006/relationships" w:type="default" r:id="Rc8190e901dae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4d595294e449d" /><Relationship Type="http://schemas.openxmlformats.org/officeDocument/2006/relationships/footer" Target="/word/footer1.xml" Id="Rc8190e901dae47c1" /></Relationships>
</file>