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bfe3febb7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INA HAUGHOLT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INA HAUGHOLT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99f81773541d4"/>
      <w:footerReference xmlns:r="http://schemas.openxmlformats.org/officeDocument/2006/relationships" w:type="default" r:id="Rfcd71c857cb1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INA HAUGHOLT INVEST AS   ·   Org.nr 928 276 937   ·   Gjerstadveien 1704   ·   4980 GJERSTAD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INA HAUGHOLT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99f81773541d4" /><Relationship Type="http://schemas.openxmlformats.org/officeDocument/2006/relationships/footer" Target="/word/footer1.xml" Id="Rfcd71c857cb14cae" /></Relationships>
</file>