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e14e6d44b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1e55f7f7e578425b"/>
      <w:footerReference xmlns:r="http://schemas.openxmlformats.org/officeDocument/2006/relationships" w:type="default" r:id="R02d4847814a2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5f7f7e578425b" /><Relationship Type="http://schemas.openxmlformats.org/officeDocument/2006/relationships/footer" Target="/word/footer1.xml" Id="R02d4847814a242e4" /></Relationships>
</file>