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e29091be344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Tårnåsen,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ZIA AS</w:t>
      </w:r>
    </w:p>
    <w:sectPr>
      <w:headerReference xmlns:r="http://schemas.openxmlformats.org/officeDocument/2006/relationships" w:type="default" r:id="Raded041103324a89"/>
      <w:footerReference xmlns:r="http://schemas.openxmlformats.org/officeDocument/2006/relationships" w:type="default" r:id="R17b419cd190a4f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ZIA AS   ·   Org.nr 928 632 776   ·   Kornmoenga 59   ·   1413 TÅRNÅSEN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ed041103324a89" /><Relationship Type="http://schemas.openxmlformats.org/officeDocument/2006/relationships/footer" Target="/word/footer1.xml" Id="R17b419cd190a4f06" /></Relationships>
</file>