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a08b98ed9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f235b95604d6c"/>
      <w:footerReference xmlns:r="http://schemas.openxmlformats.org/officeDocument/2006/relationships" w:type="default" r:id="R577807c2e3b3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f235b95604d6c" /><Relationship Type="http://schemas.openxmlformats.org/officeDocument/2006/relationships/footer" Target="/word/footer1.xml" Id="R577807c2e3b34315" /></Relationships>
</file>