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4590c9202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HARALDSPLASS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HARALDSPLASS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eb0b2716f4548"/>
      <w:footerReference xmlns:r="http://schemas.openxmlformats.org/officeDocument/2006/relationships" w:type="default" r:id="R849f73ad06aa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eb0b2716f4548" /><Relationship Type="http://schemas.openxmlformats.org/officeDocument/2006/relationships/footer" Target="/word/footer1.xml" Id="R849f73ad06aa44e9" /></Relationships>
</file>