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36eef95c3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HARALDSPLASS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ca56e690f7264c96"/>
      <w:footerReference xmlns:r="http://schemas.openxmlformats.org/officeDocument/2006/relationships" w:type="default" r:id="Re046144c6df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6e690f7264c96" /><Relationship Type="http://schemas.openxmlformats.org/officeDocument/2006/relationships/footer" Target="/word/footer1.xml" Id="Re046144c6dfe4058" /></Relationships>
</file>