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d097f2ea5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eb55e303814f80"/>
      <w:footerReference xmlns:r="http://schemas.openxmlformats.org/officeDocument/2006/relationships" w:type="default" r:id="R64faf695e611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b55e303814f80" /><Relationship Type="http://schemas.openxmlformats.org/officeDocument/2006/relationships/footer" Target="/word/footer1.xml" Id="R64faf695e611445a" /></Relationships>
</file>