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f2da07f884a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DAHLSTRØEN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DAHLSTRØEN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1b339ba0c24e96"/>
      <w:footerReference xmlns:r="http://schemas.openxmlformats.org/officeDocument/2006/relationships" w:type="default" r:id="R93f95d8fb9ac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b339ba0c24e96" /><Relationship Type="http://schemas.openxmlformats.org/officeDocument/2006/relationships/footer" Target="/word/footer1.xml" Id="R93f95d8fb9ac453e" /></Relationships>
</file>