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88e53c4f9d4e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DAHLSTRØEN HOLDING AS</w:t>
      </w:r>
    </w:p>
    <w:sectPr>
      <w:headerReference xmlns:r="http://schemas.openxmlformats.org/officeDocument/2006/relationships" w:type="default" r:id="Rc8c9dbc479524ab6"/>
      <w:footerReference xmlns:r="http://schemas.openxmlformats.org/officeDocument/2006/relationships" w:type="default" r:id="R6c565ab41158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DAHLSTRØEN HOLDING AS   ·   Org.nr 929 086 554   ·   Holmengata 25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DAHLSTRØEN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9dbc479524ab6" /><Relationship Type="http://schemas.openxmlformats.org/officeDocument/2006/relationships/footer" Target="/word/footer1.xml" Id="R6c565ab41158423b" /></Relationships>
</file>