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385ce4d9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6b3668af448e8"/>
      <w:footerReference xmlns:r="http://schemas.openxmlformats.org/officeDocument/2006/relationships" w:type="default" r:id="R6560c33c689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6b3668af448e8" /><Relationship Type="http://schemas.openxmlformats.org/officeDocument/2006/relationships/footer" Target="/word/footer1.xml" Id="R6560c33c68944abc" /></Relationships>
</file>