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244952780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HCM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76fb1d6646764165"/>
      <w:footerReference xmlns:r="http://schemas.openxmlformats.org/officeDocument/2006/relationships" w:type="default" r:id="Rc879eed78415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b1d6646764165" /><Relationship Type="http://schemas.openxmlformats.org/officeDocument/2006/relationships/footer" Target="/word/footer1.xml" Id="Rc879eed784154cd2" /></Relationships>
</file>