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657ab1393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eb74d66f944212"/>
      <w:footerReference xmlns:r="http://schemas.openxmlformats.org/officeDocument/2006/relationships" w:type="default" r:id="Rd01f44a9a9bc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INVESTERING AS   ·   Org.nr 929 400 089   ·   Rjukanvegen 1236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b74d66f944212" /><Relationship Type="http://schemas.openxmlformats.org/officeDocument/2006/relationships/footer" Target="/word/footer1.xml" Id="Rd01f44a9a9bc47a2" /></Relationships>
</file>