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56ccd8cf6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Bjorbekk,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SAANJE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11e80f8d2c894cdf"/>
      <w:footerReference xmlns:r="http://schemas.openxmlformats.org/officeDocument/2006/relationships" w:type="default" r:id="R2a620ab1384d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80f8d2c894cdf" /><Relationship Type="http://schemas.openxmlformats.org/officeDocument/2006/relationships/footer" Target="/word/footer1.xml" Id="R2a620ab1384d4dc7" /></Relationships>
</file>