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16f6da93040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BRAATHEN EIENDOM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BRAATHEN EIENDOM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e2a5d100794fc4"/>
      <w:footerReference xmlns:r="http://schemas.openxmlformats.org/officeDocument/2006/relationships" w:type="default" r:id="Rc95ea3342643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EIENDOM INVESTMENT AS   ·   Org.nr 929 828 127   ·   Dronning Eufemias gate 8   ·   0191 OSLO   ·   Tlf. 23 12 23 12   ·   ts@braatheneiendom.no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EIENDOM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2a5d100794fc4" /><Relationship Type="http://schemas.openxmlformats.org/officeDocument/2006/relationships/footer" Target="/word/footer1.xml" Id="Rc95ea33426434cb0" /></Relationships>
</file>