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79559e611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HEIA HAUGE AS</w:t>
      </w:r>
    </w:p>
    <w:sectPr>
      <w:headerReference xmlns:r="http://schemas.openxmlformats.org/officeDocument/2006/relationships" w:type="default" r:id="R6bfbb6745e44436e"/>
      <w:footerReference xmlns:r="http://schemas.openxmlformats.org/officeDocument/2006/relationships" w:type="default" r:id="R37521e80a48e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bb6745e44436e" /><Relationship Type="http://schemas.openxmlformats.org/officeDocument/2006/relationships/footer" Target="/word/footer1.xml" Id="R37521e80a48e4b6b" /></Relationships>
</file>