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8196ddc7b24a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Stange,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HEIA HAUGE AS</w:t>
      </w:r>
    </w:p>
    <w:sectPr>
      <w:headerReference xmlns:r="http://schemas.openxmlformats.org/officeDocument/2006/relationships" w:type="default" r:id="R708de44c5dda4803"/>
      <w:footerReference xmlns:r="http://schemas.openxmlformats.org/officeDocument/2006/relationships" w:type="default" r:id="Rd72cd57aaf3446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HEIA HAUGE AS   ·   Org.nr 929 918 924   ·   Perstugutua 29   ·   2335 STANGE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HEIA HAUGE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8de44c5dda4803" /><Relationship Type="http://schemas.openxmlformats.org/officeDocument/2006/relationships/footer" Target="/word/footer1.xml" Id="Rd72cd57aaf3446ce" /></Relationships>
</file>