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e6f0ae7cb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REGNSKAPSTJENESTER JØNVIK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REGNSKAPSTJENESTER JØNVIK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091aba1d94dbf"/>
      <w:footerReference xmlns:r="http://schemas.openxmlformats.org/officeDocument/2006/relationships" w:type="default" r:id="Rb82ef7994196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091aba1d94dbf" /><Relationship Type="http://schemas.openxmlformats.org/officeDocument/2006/relationships/footer" Target="/word/footer1.xml" Id="Rb82ef79941964a57" /></Relationships>
</file>