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86f6459c7e48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Laastad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Laastad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97121977164475"/>
      <w:footerReference xmlns:r="http://schemas.openxmlformats.org/officeDocument/2006/relationships" w:type="default" r:id="Re0c8dba991ac4a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Laastad Invest AS   ·   Org.nr 930 333 077   ·   Spannavegen 142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Laastad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97121977164475" /><Relationship Type="http://schemas.openxmlformats.org/officeDocument/2006/relationships/footer" Target="/word/footer1.xml" Id="Re0c8dba991ac4a1f" /></Relationships>
</file>