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9d604ff00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RINJANI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RINJANI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ac8d7ed584a83"/>
      <w:footerReference xmlns:r="http://schemas.openxmlformats.org/officeDocument/2006/relationships" w:type="default" r:id="Rb4dd2da3c46f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RINJANI AS   ·   Org.nr 930 360 465   ·   Risløkkveien 55B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RINJANI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ac8d7ed584a83" /><Relationship Type="http://schemas.openxmlformats.org/officeDocument/2006/relationships/footer" Target="/word/footer1.xml" Id="Rb4dd2da3c46f469a" /></Relationships>
</file>