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86d09e2ae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AESU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AESU HOLDING AS</w:t>
      </w:r>
    </w:p>
    <w:sectPr>
      <w:headerReference xmlns:r="http://schemas.openxmlformats.org/officeDocument/2006/relationships" w:type="default" r:id="R4fa6ee49a7704fc7"/>
      <w:footerReference xmlns:r="http://schemas.openxmlformats.org/officeDocument/2006/relationships" w:type="default" r:id="Rc99fb635a90d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AESU HOLDING AS   ·   Org.nr 930 498 432   ·   C/O Grethe Solhaug, Fridtjof Nansens veg 2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6ee49a7704fc7" /><Relationship Type="http://schemas.openxmlformats.org/officeDocument/2006/relationships/footer" Target="/word/footer1.xml" Id="Rc99fb635a90d42c2" /></Relationships>
</file>