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d37fbd178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VESR HOLDING AS</w:t>
      </w:r>
    </w:p>
    <w:sectPr>
      <w:headerReference xmlns:r="http://schemas.openxmlformats.org/officeDocument/2006/relationships" w:type="default" r:id="R9be8bb4017e24d53"/>
      <w:footerReference xmlns:r="http://schemas.openxmlformats.org/officeDocument/2006/relationships" w:type="default" r:id="Rcdde6ba5edad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8bb4017e24d53" /><Relationship Type="http://schemas.openxmlformats.org/officeDocument/2006/relationships/footer" Target="/word/footer1.xml" Id="Rcdde6ba5edad4fb2" /></Relationships>
</file>