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f70fbe64a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1c4e4bac22bc4c1f"/>
      <w:footerReference xmlns:r="http://schemas.openxmlformats.org/officeDocument/2006/relationships" w:type="default" r:id="Rab4112a2f607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e4bac22bc4c1f" /><Relationship Type="http://schemas.openxmlformats.org/officeDocument/2006/relationships/footer" Target="/word/footer1.xml" Id="Rab4112a2f607461a" /></Relationships>
</file>