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8900fae1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b5401ecd42db400d"/>
      <w:footerReference xmlns:r="http://schemas.openxmlformats.org/officeDocument/2006/relationships" w:type="default" r:id="Ra143a7baa4b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1ecd42db400d" /><Relationship Type="http://schemas.openxmlformats.org/officeDocument/2006/relationships/footer" Target="/word/footer1.xml" Id="Ra143a7baa4bb42a1" /></Relationships>
</file>