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a4a627420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057986f67458e"/>
      <w:footerReference xmlns:r="http://schemas.openxmlformats.org/officeDocument/2006/relationships" w:type="default" r:id="R311cbd9bf8cd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057986f67458e" /><Relationship Type="http://schemas.openxmlformats.org/officeDocument/2006/relationships/footer" Target="/word/footer1.xml" Id="R311cbd9bf8cd432c" /></Relationships>
</file>