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33ca2267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SKATVEDT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SKATVEDT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e5974be1d4817"/>
      <w:footerReference xmlns:r="http://schemas.openxmlformats.org/officeDocument/2006/relationships" w:type="default" r:id="R2c2e10bafc9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SKATVEDT INVEST AS   ·   Org.nr 932 340 186   ·   Rogneveien 20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e5974be1d4817" /><Relationship Type="http://schemas.openxmlformats.org/officeDocument/2006/relationships/footer" Target="/word/footer1.xml" Id="R2c2e10bafc9c4476" /></Relationships>
</file>