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36459b338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30bd172ef49e3"/>
      <w:footerReference xmlns:r="http://schemas.openxmlformats.org/officeDocument/2006/relationships" w:type="default" r:id="R2d5de297bb2e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VETLES AS   ·   Org.nr 932 584 689   ·   Gamle Ringeriksvei 179A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30bd172ef49e3" /><Relationship Type="http://schemas.openxmlformats.org/officeDocument/2006/relationships/footer" Target="/word/footer1.xml" Id="R2d5de297bb2e437a" /></Relationships>
</file>