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2c54b6a1c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 KONGSHAVN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 KONGSHAVN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edcd708f3418a"/>
      <w:footerReference xmlns:r="http://schemas.openxmlformats.org/officeDocument/2006/relationships" w:type="default" r:id="R416c0ade3e8a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 KONGSHAVN AS   ·   Org.nr 932 914 182   ·   Strandgata 120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 KONGSHAVN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edcd708f3418a" /><Relationship Type="http://schemas.openxmlformats.org/officeDocument/2006/relationships/footer" Target="/word/footer1.xml" Id="R416c0ade3e8a4b6a" /></Relationships>
</file>