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df4315eb1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d72d56ada4e7f"/>
      <w:footerReference xmlns:r="http://schemas.openxmlformats.org/officeDocument/2006/relationships" w:type="default" r:id="Rc8c757ecfb77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AS   ·   Org.nr 932 942 119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72d56ada4e7f" /><Relationship Type="http://schemas.openxmlformats.org/officeDocument/2006/relationships/footer" Target="/word/footer1.xml" Id="Rc8c757ecfb774055" /></Relationships>
</file>