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cda296e10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E&amp;J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E&amp;J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4510514b2b408d"/>
      <w:footerReference xmlns:r="http://schemas.openxmlformats.org/officeDocument/2006/relationships" w:type="default" r:id="Ra9467068c654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510514b2b408d" /><Relationship Type="http://schemas.openxmlformats.org/officeDocument/2006/relationships/footer" Target="/word/footer1.xml" Id="Ra9467068c65448b7" /></Relationships>
</file>