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c1a492d9e48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E&amp;J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ebe56c6255504e57"/>
      <w:footerReference xmlns:r="http://schemas.openxmlformats.org/officeDocument/2006/relationships" w:type="default" r:id="Ra0c893c4bbac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56c6255504e57" /><Relationship Type="http://schemas.openxmlformats.org/officeDocument/2006/relationships/footer" Target="/word/footer1.xml" Id="Ra0c893c4bbac4e76" /></Relationships>
</file>