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9062b6fe1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GRESSETH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ff0f6cf7999f4931"/>
      <w:footerReference xmlns:r="http://schemas.openxmlformats.org/officeDocument/2006/relationships" w:type="default" r:id="Rda0b81371db3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933 017 486   ·   Gressetgrenda 103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f6cf7999f4931" /><Relationship Type="http://schemas.openxmlformats.org/officeDocument/2006/relationships/footer" Target="/word/footer1.xml" Id="Rda0b81371db3460d" /></Relationships>
</file>