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98b9b094c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4f2ce8f424ddf"/>
      <w:footerReference xmlns:r="http://schemas.openxmlformats.org/officeDocument/2006/relationships" w:type="default" r:id="R094d8b8d1079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933 249 913   ·   Merdevegen 1   ·   3676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4f2ce8f424ddf" /><Relationship Type="http://schemas.openxmlformats.org/officeDocument/2006/relationships/footer" Target="/word/footer1.xml" Id="R094d8b8d107949dc" /></Relationships>
</file>