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18de3f123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DYREVENELAG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DYREVENELAG</w:t>
      </w:r>
    </w:p>
    <w:sectPr>
      <w:headerReference xmlns:r="http://schemas.openxmlformats.org/officeDocument/2006/relationships" w:type="default" r:id="R5aed6503cc12491a"/>
      <w:footerReference xmlns:r="http://schemas.openxmlformats.org/officeDocument/2006/relationships" w:type="default" r:id="R2d65051e63a8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d6503cc12491a" /><Relationship Type="http://schemas.openxmlformats.org/officeDocument/2006/relationships/footer" Target="/word/footer1.xml" Id="R2d65051e63a8476a" /></Relationships>
</file>