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cb0c65656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RANBO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8054f1e09e94aa0"/>
      <w:footerReference xmlns:r="http://schemas.openxmlformats.org/officeDocument/2006/relationships" w:type="default" r:id="R33a64c315037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54f1e09e94aa0" /><Relationship Type="http://schemas.openxmlformats.org/officeDocument/2006/relationships/footer" Target="/word/footer1.xml" Id="R33a64c31503743ea" /></Relationships>
</file>