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366887de8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238a8e83f49e9"/>
      <w:footerReference xmlns:r="http://schemas.openxmlformats.org/officeDocument/2006/relationships" w:type="default" r:id="R6c052662f214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238a8e83f49e9" /><Relationship Type="http://schemas.openxmlformats.org/officeDocument/2006/relationships/footer" Target="/word/footer1.xml" Id="R6c052662f214407f" /></Relationships>
</file>