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71b8d29e9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a495b13564acf"/>
      <w:footerReference xmlns:r="http://schemas.openxmlformats.org/officeDocument/2006/relationships" w:type="default" r:id="R38387f10097c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a495b13564acf" /><Relationship Type="http://schemas.openxmlformats.org/officeDocument/2006/relationships/footer" Target="/word/footer1.xml" Id="R38387f10097c4d3f" /></Relationships>
</file>