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60ce19c84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5d305c49c44b1"/>
      <w:footerReference xmlns:r="http://schemas.openxmlformats.org/officeDocument/2006/relationships" w:type="default" r:id="R01392e4cd8d2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5d305c49c44b1" /><Relationship Type="http://schemas.openxmlformats.org/officeDocument/2006/relationships/footer" Target="/word/footer1.xml" Id="R01392e4cd8d24e91" /></Relationships>
</file>