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b706fae4e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NUMERAIRE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NUMERAIRE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2d445596e462e"/>
      <w:footerReference xmlns:r="http://schemas.openxmlformats.org/officeDocument/2006/relationships" w:type="default" r:id="R6c29c34cfeff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NUMERAIRE AS   ·   Org.nr 934 222 164   ·   Torjusbakken 6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2d445596e462e" /><Relationship Type="http://schemas.openxmlformats.org/officeDocument/2006/relationships/footer" Target="/word/footer1.xml" Id="R6c29c34cfeff4594" /></Relationships>
</file>