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0d5064872242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ANDERSSEN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ANDERSSEN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ca40a5a3a94fbb"/>
      <w:footerReference xmlns:r="http://schemas.openxmlformats.org/officeDocument/2006/relationships" w:type="default" r:id="R4454b63e48ee40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ANDERSSEN INVEST AS   ·   Org.nr 934 391 594   ·   Henrik Ourens veg 15   ·   7069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ANDERSSEN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ca40a5a3a94fbb" /><Relationship Type="http://schemas.openxmlformats.org/officeDocument/2006/relationships/footer" Target="/word/footer1.xml" Id="R4454b63e48ee40bd" /></Relationships>
</file>