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fad84f581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01053c2ac1d24998"/>
      <w:footerReference xmlns:r="http://schemas.openxmlformats.org/officeDocument/2006/relationships" w:type="default" r:id="R767c5d7d06ad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53c2ac1d24998" /><Relationship Type="http://schemas.openxmlformats.org/officeDocument/2006/relationships/footer" Target="/word/footer1.xml" Id="R767c5d7d06ad48d9" /></Relationships>
</file>