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bbc259ce1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HEIMEKONTORET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HEIMEKONTORET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d683f498345f7"/>
      <w:footerReference xmlns:r="http://schemas.openxmlformats.org/officeDocument/2006/relationships" w:type="default" r:id="R8aad2e0789a3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HEIMEKONTORET INVEST AS   ·   Org.nr 934 504 356   ·   Rosendalsvegen 16B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HEIMEKONTORET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d683f498345f7" /><Relationship Type="http://schemas.openxmlformats.org/officeDocument/2006/relationships/footer" Target="/word/footer1.xml" Id="R8aad2e0789a34a43" /></Relationships>
</file>