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b12f5cb63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90dfdfd64c05404f"/>
      <w:footerReference xmlns:r="http://schemas.openxmlformats.org/officeDocument/2006/relationships" w:type="default" r:id="Rce04dc562e65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fdfd64c05404f" /><Relationship Type="http://schemas.openxmlformats.org/officeDocument/2006/relationships/footer" Target="/word/footer1.xml" Id="Rce04dc562e654684" /></Relationships>
</file>